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5B" w:rsidRPr="008323F3" w:rsidRDefault="00BC68B6" w:rsidP="008323F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0" w:name="_GoBack"/>
      <w:bookmarkEnd w:id="0"/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</w:t>
      </w:r>
      <w:r w:rsidR="003C645B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645B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3C645B" w:rsidRPr="008323F3" w:rsidRDefault="00BC68B6" w:rsidP="008323F3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 тапсырмалары және әдістемелік нұсқаулар</w:t>
      </w:r>
      <w:r w:rsidR="003C645B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</w:p>
    <w:p w:rsidR="006F4FE6" w:rsidRPr="008323F3" w:rsidRDefault="00FA6F5D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C645B" w:rsidRPr="008323F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C645B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СОӨЖ</w:t>
      </w:r>
      <w:r w:rsidR="003C645B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118B" w:rsidRPr="008323F3">
        <w:rPr>
          <w:rFonts w:ascii="Times New Roman" w:hAnsi="Times New Roman" w:cs="Times New Roman"/>
          <w:b/>
          <w:sz w:val="28"/>
          <w:szCs w:val="28"/>
          <w:lang w:val="kk-KZ"/>
        </w:rPr>
        <w:t>Түркі халықтары  ғалымдары мен ойшылдарының еңбектерінің т</w:t>
      </w:r>
      <w:r w:rsidR="00BC68B6" w:rsidRPr="008323F3">
        <w:rPr>
          <w:rFonts w:ascii="Times New Roman" w:hAnsi="Times New Roman" w:cs="Times New Roman"/>
          <w:b/>
          <w:sz w:val="28"/>
          <w:szCs w:val="28"/>
          <w:lang w:val="kk-KZ"/>
        </w:rPr>
        <w:t>әуелсіз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Қазақстанда бағалануы </w:t>
      </w:r>
      <w:r w:rsidR="00BC68B6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 Әбу Насыр әл-Фараби, Қожа Ахмет Иассауи, М.Қашқ</w:t>
      </w:r>
      <w:r w:rsidR="0056118B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ари, Ж. Баласағуни және т.б. </w:t>
      </w:r>
      <w:r w:rsidR="00BC68B6" w:rsidRPr="008323F3"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</w:p>
    <w:p w:rsidR="00561844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3 апта.</w:t>
      </w:r>
      <w:r w:rsidR="00FA6F5D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6F4FE6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FA6F5D"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25 б.</w:t>
      </w:r>
    </w:p>
    <w:p w:rsidR="00BC68B6" w:rsidRPr="008323F3" w:rsidRDefault="00990E3F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 Түркі дәуірі ойшылдарының еңбектеріне қатысты зерттеулерді қазіргі заман талабына сәйкес талдау жасау:</w:t>
      </w:r>
    </w:p>
    <w:p w:rsidR="00990E3F" w:rsidRPr="008323F3" w:rsidRDefault="00990E3F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 бойынша  салыстырмалы  бағыттағы аналитикалық карта жасау;</w:t>
      </w:r>
    </w:p>
    <w:p w:rsidR="00990E3F" w:rsidRPr="008323F3" w:rsidRDefault="00990E3F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еңбектерімен танысып аннотация жазу;</w:t>
      </w:r>
    </w:p>
    <w:p w:rsidR="00BC68B6" w:rsidRPr="008323F3" w:rsidRDefault="00990E3F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Түркі дәуірі ойшылдарының өмірі мен еңбектеріне қатысты презентация жасау</w:t>
      </w:r>
      <w:r w:rsidR="0072315C" w:rsidRPr="008323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2315C" w:rsidRPr="008323F3" w:rsidRDefault="0072315C" w:rsidP="008323F3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 тарихы. 5 томдық-ІІ том. Асылбеков М.Х., Алдажұманов Қ.С., Байпақов Қ.М., Қозыбаев М.Қ., т.б. ред. Алматы, 1998. 636 б.</w:t>
      </w:r>
    </w:p>
    <w:p w:rsidR="0072315C" w:rsidRPr="008323F3" w:rsidRDefault="0072315C" w:rsidP="008323F3">
      <w:pPr>
        <w:pStyle w:val="a4"/>
        <w:numPr>
          <w:ilvl w:val="0"/>
          <w:numId w:val="4"/>
        </w:numPr>
        <w:rPr>
          <w:sz w:val="28"/>
          <w:szCs w:val="28"/>
          <w:lang w:val="kk-KZ"/>
        </w:rPr>
      </w:pPr>
      <w:r w:rsidRPr="008323F3">
        <w:rPr>
          <w:sz w:val="28"/>
          <w:szCs w:val="28"/>
          <w:lang w:val="kk-KZ"/>
        </w:rPr>
        <w:t>Сәйден Жолдасбайұлы. Ежелгі және орта ғасырлардағы Қазақстан. А,1995.</w:t>
      </w:r>
    </w:p>
    <w:p w:rsidR="0072315C" w:rsidRPr="008323F3" w:rsidRDefault="0072315C" w:rsidP="008323F3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Сыздықов С.М. Қарлық мемлекетінің тарихы. А.2000.</w:t>
      </w:r>
    </w:p>
    <w:p w:rsidR="0072315C" w:rsidRPr="008323F3" w:rsidRDefault="0072315C" w:rsidP="008323F3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3F3">
        <w:rPr>
          <w:rFonts w:ascii="Times New Roman" w:hAnsi="Times New Roman" w:cs="Times New Roman"/>
          <w:bCs/>
          <w:sz w:val="28"/>
          <w:szCs w:val="28"/>
          <w:lang w:val="kk-KZ"/>
        </w:rPr>
        <w:t>Нуртазина Н.Д. Ислам в истории средневекового Казахстана. А.2000</w:t>
      </w:r>
    </w:p>
    <w:p w:rsidR="0072315C" w:rsidRPr="008323F3" w:rsidRDefault="0072315C" w:rsidP="008323F3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3F3">
        <w:rPr>
          <w:rFonts w:ascii="Times New Roman" w:hAnsi="Times New Roman" w:cs="Times New Roman"/>
          <w:sz w:val="28"/>
          <w:szCs w:val="28"/>
        </w:rPr>
        <w:t>Прошлое Казахстана в исто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8323F3">
        <w:rPr>
          <w:rFonts w:ascii="Times New Roman" w:hAnsi="Times New Roman" w:cs="Times New Roman"/>
          <w:sz w:val="28"/>
          <w:szCs w:val="28"/>
        </w:rPr>
        <w:t>никах и материалах // под.ред. проф. С.Д. Асфендиярова и проф. П.А. Кунте. Алматы, 1997.</w:t>
      </w:r>
    </w:p>
    <w:p w:rsidR="0072315C" w:rsidRPr="008323F3" w:rsidRDefault="0072315C" w:rsidP="008323F3">
      <w:pPr>
        <w:pStyle w:val="a4"/>
        <w:numPr>
          <w:ilvl w:val="0"/>
          <w:numId w:val="4"/>
        </w:numPr>
        <w:rPr>
          <w:sz w:val="28"/>
          <w:szCs w:val="28"/>
        </w:rPr>
      </w:pPr>
      <w:r w:rsidRPr="008323F3">
        <w:rPr>
          <w:sz w:val="28"/>
          <w:szCs w:val="28"/>
          <w:lang w:val="kk-KZ"/>
        </w:rPr>
        <w:t>Қинаятұлы З. Монғол үстіртін мекен еткен соңғы түркі тайпалары: ІХ-ХІІғғ. А.2001</w:t>
      </w:r>
    </w:p>
    <w:p w:rsidR="0072315C" w:rsidRPr="008323F3" w:rsidRDefault="0072315C" w:rsidP="008323F3">
      <w:pPr>
        <w:pStyle w:val="a4"/>
        <w:numPr>
          <w:ilvl w:val="0"/>
          <w:numId w:val="4"/>
        </w:numPr>
        <w:rPr>
          <w:bCs/>
          <w:sz w:val="28"/>
          <w:szCs w:val="28"/>
        </w:rPr>
      </w:pPr>
      <w:r w:rsidRPr="008323F3">
        <w:rPr>
          <w:bCs/>
          <w:sz w:val="28"/>
          <w:szCs w:val="28"/>
          <w:lang w:val="kk-KZ"/>
        </w:rPr>
        <w:t xml:space="preserve">Нуртазина Н.Д., Хасанаева Л.М. Түркілердің исламдануының тарихи алғышарттары. А.2011 </w:t>
      </w:r>
    </w:p>
    <w:p w:rsidR="0072315C" w:rsidRPr="008323F3" w:rsidRDefault="0072315C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СОӨЖ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0E3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 тарихнамасында Алаш қозғалысына байланысты еңбектерді талдау (Әлихан </w:t>
      </w:r>
      <w:r w:rsidR="00FA6F5D" w:rsidRPr="008323F3">
        <w:rPr>
          <w:rFonts w:ascii="Times New Roman" w:hAnsi="Times New Roman" w:cs="Times New Roman"/>
          <w:b/>
          <w:sz w:val="28"/>
          <w:szCs w:val="28"/>
          <w:lang w:val="kk-KZ"/>
        </w:rPr>
        <w:t>Бөкейхан</w:t>
      </w:r>
      <w:r w:rsidR="00990E3F" w:rsidRPr="008323F3">
        <w:rPr>
          <w:rFonts w:ascii="Times New Roman" w:hAnsi="Times New Roman" w:cs="Times New Roman"/>
          <w:b/>
          <w:sz w:val="28"/>
          <w:szCs w:val="28"/>
          <w:lang w:val="kk-KZ"/>
        </w:rPr>
        <w:t>, Мұстафа</w:t>
      </w:r>
      <w:r w:rsidR="00FA6F5D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Шоқай, Ахмет Байтұрсын, Мыржақып Дулат</w:t>
      </w:r>
      <w:r w:rsidR="00990E3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т.б.).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90E3F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6 апта.</w:t>
      </w:r>
      <w:r w:rsidR="00FA6F5D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25 б.</w:t>
      </w:r>
    </w:p>
    <w:p w:rsidR="007370C6" w:rsidRPr="008323F3" w:rsidRDefault="00990E3F" w:rsidP="008323F3">
      <w:p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370C6" w:rsidRPr="008323F3">
        <w:rPr>
          <w:rFonts w:ascii="Times New Roman" w:hAnsi="Times New Roman" w:cs="Times New Roman"/>
          <w:sz w:val="28"/>
          <w:szCs w:val="28"/>
          <w:lang w:val="kk-KZ"/>
        </w:rPr>
        <w:t>Алаш қозғалысына</w:t>
      </w:r>
      <w:r w:rsidRPr="008323F3">
        <w:rPr>
          <w:rFonts w:ascii="KZ Times New Roman" w:hAnsi="KZ Times New Roman"/>
          <w:sz w:val="28"/>
          <w:szCs w:val="28"/>
          <w:lang w:val="kk-KZ"/>
        </w:rPr>
        <w:t>бай</w:t>
      </w:r>
      <w:r w:rsidR="007370C6" w:rsidRPr="008323F3">
        <w:rPr>
          <w:rFonts w:ascii="KZ Times New Roman" w:hAnsi="KZ Times New Roman"/>
          <w:sz w:val="28"/>
          <w:szCs w:val="28"/>
          <w:lang w:val="kk-KZ"/>
        </w:rPr>
        <w:t>ланысты  мұрағат құжаттары  негізінде  ұлттық саяси элитаның  қазақ  мемлекеттігін жаңғырту жолындағы идеологиялық күресінің  бағыттарын  талдау.</w:t>
      </w:r>
    </w:p>
    <w:p w:rsidR="007370C6" w:rsidRPr="008323F3" w:rsidRDefault="007370C6" w:rsidP="008323F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Алаш зиялыларының еңбектері негізінде  тәуелсіздік бағытындағы идеологиялық күрес жолдарының бағыттарына талдау жасау;</w:t>
      </w:r>
    </w:p>
    <w:p w:rsidR="007370C6" w:rsidRPr="008323F3" w:rsidRDefault="007370C6" w:rsidP="008323F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Алаш зиялыларының еңбектеріне аннотация жасау;</w:t>
      </w:r>
    </w:p>
    <w:p w:rsidR="007370C6" w:rsidRPr="008323F3" w:rsidRDefault="007370C6" w:rsidP="008323F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Ұлттық саяси элитаның қоғамдық-саяси еңбектері туралы мұрағаттық құжаттар негізінде видиоролик немесе презентация жасау.</w:t>
      </w:r>
    </w:p>
    <w:p w:rsidR="007370C6" w:rsidRPr="008323F3" w:rsidRDefault="007370C6" w:rsidP="008323F3">
      <w:pPr>
        <w:pStyle w:val="a3"/>
        <w:tabs>
          <w:tab w:val="num" w:pos="360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8323F3" w:rsidRPr="008323F3" w:rsidRDefault="008323F3" w:rsidP="008323F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2315C" w:rsidRPr="008323F3" w:rsidRDefault="0078737D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1.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Нұрпейісов К. Алаш һәм Алашорда.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-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Алматы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: Ататек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,1995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.-253 б.</w:t>
      </w:r>
    </w:p>
    <w:p w:rsidR="0072315C" w:rsidRPr="008323F3" w:rsidRDefault="0078737D" w:rsidP="008323F3">
      <w:p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 w:eastAsia="ko-KR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2.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Қойгелдиев М.К. Алаш қозғалысы.- А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лматы:Санат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,1995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.-365 б.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 w:eastAsia="ko-KR"/>
        </w:rPr>
        <w:t>3.</w:t>
      </w:r>
      <w:r w:rsidR="008323F3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Бөкейханов Ә. Шығармалар.-Алматы:Қазақстан, 1994.-384 б.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KZ Times New Roman" w:hAnsi="KZ Times New Roman"/>
          <w:sz w:val="28"/>
          <w:szCs w:val="28"/>
          <w:lang w:val="kk-KZ" w:eastAsia="ko-KR"/>
        </w:rPr>
        <w:t>4.</w:t>
      </w:r>
      <w:r w:rsidR="008323F3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>Шоқай М. Таңдамалы.- Алматы:Қайнар,1999. 1- 2 том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5.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</w:rPr>
        <w:t>Гаспринский И. Из наследия</w:t>
      </w:r>
      <w:r w:rsidR="0072315C" w:rsidRPr="008323F3">
        <w:rPr>
          <w:rFonts w:ascii="KZ Times New Roman" w:hAnsi="KZ Times New Roman"/>
          <w:sz w:val="28"/>
          <w:szCs w:val="28"/>
          <w:lang w:eastAsia="ko-KR"/>
        </w:rPr>
        <w:t>. Казань.1992</w:t>
      </w:r>
      <w:r w:rsidR="0072315C" w:rsidRPr="008323F3">
        <w:rPr>
          <w:rFonts w:ascii="KZ Times New Roman" w:hAnsi="KZ Times New Roman"/>
          <w:sz w:val="28"/>
          <w:szCs w:val="28"/>
        </w:rPr>
        <w:t xml:space="preserve">, 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6.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>Валиди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 З.</w:t>
      </w:r>
      <w:r w:rsidR="0072315C" w:rsidRPr="008323F3">
        <w:rPr>
          <w:rFonts w:ascii="KZ Times New Roman" w:hAnsi="KZ Times New Roman"/>
          <w:sz w:val="28"/>
          <w:szCs w:val="28"/>
          <w:lang w:val="kk-KZ"/>
        </w:rPr>
        <w:t xml:space="preserve"> Воспоминания.</w:t>
      </w:r>
      <w:r w:rsidR="0072315C" w:rsidRPr="008323F3">
        <w:rPr>
          <w:rFonts w:ascii="KZ Times New Roman" w:hAnsi="KZ Times New Roman"/>
          <w:sz w:val="28"/>
          <w:szCs w:val="28"/>
          <w:lang w:val="kk-KZ" w:eastAsia="ko-KR"/>
        </w:rPr>
        <w:t xml:space="preserve">Уфа.1996; 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  <w:r w:rsidRPr="008323F3">
        <w:rPr>
          <w:rFonts w:ascii="KZ Times New Roman" w:hAnsi="KZ Times New Roman"/>
          <w:sz w:val="28"/>
          <w:szCs w:val="28"/>
          <w:lang w:val="kk-KZ"/>
        </w:rPr>
        <w:t>7.</w:t>
      </w:r>
      <w:r w:rsidR="008323F3" w:rsidRPr="008323F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Times New Roman" w:eastAsia="Calibri" w:hAnsi="Times New Roman" w:cs="Times New Roman"/>
          <w:sz w:val="28"/>
          <w:szCs w:val="28"/>
        </w:rPr>
        <w:t xml:space="preserve">Алашорда. Фотоальбом. – Алматы: «Орхон» </w:t>
      </w:r>
      <w:r w:rsidR="0072315C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баспа үйі</w:t>
      </w:r>
      <w:r w:rsidR="0072315C" w:rsidRPr="008323F3">
        <w:rPr>
          <w:rFonts w:ascii="Times New Roman" w:eastAsia="Calibri" w:hAnsi="Times New Roman" w:cs="Times New Roman"/>
          <w:sz w:val="28"/>
          <w:szCs w:val="28"/>
        </w:rPr>
        <w:t>, 2012.</w:t>
      </w:r>
    </w:p>
    <w:p w:rsidR="0072315C" w:rsidRPr="008323F3" w:rsidRDefault="0078737D" w:rsidP="008323F3">
      <w:pPr>
        <w:tabs>
          <w:tab w:val="left" w:pos="709"/>
          <w:tab w:val="left" w:pos="3402"/>
        </w:tabs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8.</w:t>
      </w:r>
      <w:r w:rsidR="008323F3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2315C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Койгелдиев М.К. Сталинизм и репрессии в Казахстане 1920-1940-х годов. </w:t>
      </w:r>
      <w:r w:rsidR="0072315C" w:rsidRPr="008323F3">
        <w:rPr>
          <w:rFonts w:ascii="Times New Roman" w:eastAsia="Calibri" w:hAnsi="Times New Roman" w:cs="Times New Roman"/>
          <w:noProof/>
          <w:spacing w:val="4"/>
          <w:sz w:val="28"/>
          <w:szCs w:val="28"/>
          <w:lang w:val="kk-KZ"/>
        </w:rPr>
        <w:t>Алматы</w:t>
      </w:r>
      <w:r w:rsidR="0072315C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,  2009</w:t>
      </w:r>
      <w:r w:rsidR="0072315C" w:rsidRPr="008323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0C6" w:rsidRPr="008323F3" w:rsidRDefault="007370C6" w:rsidP="00832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3 СОӨЖ </w:t>
      </w:r>
      <w:r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 w:rsidR="007370C6"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>ҚР үрдіс алған мемлекетт</w:t>
      </w:r>
      <w:r w:rsidR="006B532F"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>ік бағдарламалар – әлемдік  тәжі</w:t>
      </w:r>
      <w:r w:rsidR="007370C6"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>рибе нәтижелері.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645B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9 апта.</w:t>
      </w:r>
      <w:r w:rsidR="006B532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20 б.</w:t>
      </w:r>
    </w:p>
    <w:p w:rsidR="008B331C" w:rsidRPr="008323F3" w:rsidRDefault="007370C6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31C"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ҚР-ның ішкі және сыртқы саясатында мемлекеттік бағдарламардың алатын орны мен бағытын анықтау. </w:t>
      </w:r>
    </w:p>
    <w:p w:rsidR="008B331C" w:rsidRPr="008323F3" w:rsidRDefault="008B331C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ҚР мемлекеттік бағдарламалары бойынша салыстырмалы аналитикалық карта жасау;</w:t>
      </w:r>
    </w:p>
    <w:p w:rsidR="008B331C" w:rsidRPr="008323F3" w:rsidRDefault="008B331C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бағдарламалардың тарихи маңызы туралы сараптама жасау;</w:t>
      </w:r>
    </w:p>
    <w:p w:rsidR="008B331C" w:rsidRPr="008323F3" w:rsidRDefault="008B331C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 мемлекеттік бағдарламалары бағыты бойынша презентация жасау.</w:t>
      </w:r>
    </w:p>
    <w:p w:rsidR="0056118B" w:rsidRPr="008323F3" w:rsidRDefault="0056118B" w:rsidP="008323F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2315C" w:rsidRPr="008323F3" w:rsidRDefault="008323F3" w:rsidP="008323F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2315C" w:rsidRPr="008323F3" w:rsidRDefault="0072315C" w:rsidP="008323F3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72315C" w:rsidRPr="008323F3" w:rsidRDefault="0072315C" w:rsidP="008323F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Назарбаев Н.Ә. </w:t>
      </w:r>
      <w:r w:rsidRPr="008323F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</w:t>
      </w:r>
      <w:r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>16 желтоқсан 2014</w:t>
      </w:r>
      <w:r w:rsidRPr="008323F3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  <w:hyperlink r:id="rId6" w:history="1">
        <w:r w:rsidRPr="008323F3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lang w:val="kk-KZ"/>
          </w:rPr>
          <w:t>http://www.akorda.kz</w:t>
        </w:r>
      </w:hyperlink>
    </w:p>
    <w:p w:rsidR="0072315C" w:rsidRPr="008323F3" w:rsidRDefault="0072315C" w:rsidP="008323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72315C" w:rsidRPr="008323F3" w:rsidRDefault="0072315C" w:rsidP="008323F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Размышления у подножья </w:t>
      </w: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7" w:history="1">
        <w:r w:rsidRPr="008323F3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lang w:val="kk-KZ"/>
          </w:rPr>
          <w:t>http://www.akorda.kz</w:t>
        </w:r>
      </w:hyperlink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Интеграция Казахстана в мировую экономику: проблемы и перспективы.</w:t>
      </w:r>
      <w:r w:rsidRPr="008323F3">
        <w:rPr>
          <w:sz w:val="28"/>
          <w:szCs w:val="28"/>
        </w:rPr>
        <w:t xml:space="preserve"> Алматы, 1999;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 xml:space="preserve"> Казахстанская цивилизация в контексте глобализации и поиска путей культурной идентификации. Алматы, 2003;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iCs/>
          <w:sz w:val="28"/>
          <w:szCs w:val="28"/>
        </w:rPr>
        <w:t>Жатканбаев Е.Б.</w:t>
      </w:r>
      <w:r w:rsidRPr="008323F3">
        <w:rPr>
          <w:bCs/>
          <w:sz w:val="28"/>
          <w:szCs w:val="28"/>
        </w:rPr>
        <w:t xml:space="preserve"> Угрозы национальным инт</w:t>
      </w:r>
      <w:r w:rsidR="006B532F" w:rsidRPr="008323F3">
        <w:rPr>
          <w:bCs/>
          <w:sz w:val="28"/>
          <w:szCs w:val="28"/>
        </w:rPr>
        <w:t>ересам Казахстана. Алматы, 2004</w:t>
      </w:r>
      <w:r w:rsidR="006B532F" w:rsidRPr="008323F3">
        <w:rPr>
          <w:bCs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Казахская цивилизация в контексте мирового истори</w:t>
      </w:r>
      <w:r w:rsidR="006B532F" w:rsidRPr="008323F3">
        <w:rPr>
          <w:bCs/>
          <w:sz w:val="28"/>
          <w:szCs w:val="28"/>
        </w:rPr>
        <w:t>ческого процесса.  Алматы, 2003</w:t>
      </w:r>
      <w:r w:rsidR="006B532F" w:rsidRPr="008323F3">
        <w:rPr>
          <w:bCs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Казахстан и м</w:t>
      </w:r>
      <w:r w:rsidR="006B532F" w:rsidRPr="008323F3">
        <w:rPr>
          <w:bCs/>
          <w:sz w:val="28"/>
          <w:szCs w:val="28"/>
        </w:rPr>
        <w:t>ировое сообщество. Алматы, 2000</w:t>
      </w:r>
      <w:r w:rsidR="006B532F" w:rsidRPr="008323F3">
        <w:rPr>
          <w:bCs/>
          <w:sz w:val="28"/>
          <w:szCs w:val="28"/>
          <w:lang w:val="kk-KZ"/>
        </w:rPr>
        <w:t>.</w:t>
      </w:r>
    </w:p>
    <w:p w:rsidR="0072315C" w:rsidRPr="008323F3" w:rsidRDefault="0072315C" w:rsidP="008323F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323F3">
        <w:rPr>
          <w:bCs/>
          <w:sz w:val="28"/>
          <w:szCs w:val="28"/>
        </w:rPr>
        <w:t>Нарибаева Н.К. Казахстан как субъект права международной       экономической интеграции.</w:t>
      </w:r>
      <w:r w:rsidR="006B532F" w:rsidRPr="008323F3">
        <w:rPr>
          <w:sz w:val="28"/>
          <w:szCs w:val="28"/>
        </w:rPr>
        <w:t xml:space="preserve"> Алматы, 2000</w:t>
      </w:r>
      <w:r w:rsidR="006B532F" w:rsidRPr="008323F3">
        <w:rPr>
          <w:sz w:val="28"/>
          <w:szCs w:val="28"/>
          <w:lang w:val="kk-KZ"/>
        </w:rPr>
        <w:t>.</w:t>
      </w:r>
    </w:p>
    <w:p w:rsidR="008B331C" w:rsidRPr="008323F3" w:rsidRDefault="008B331C" w:rsidP="008323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4 СОӨЖ </w:t>
      </w:r>
      <w:r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 w:rsidR="008B331C" w:rsidRPr="008323F3">
        <w:rPr>
          <w:rFonts w:ascii="Times New Roman" w:hAnsi="Times New Roman" w:cs="Times New Roman"/>
          <w:b/>
          <w:sz w:val="28"/>
          <w:szCs w:val="28"/>
          <w:lang w:val="kk-KZ"/>
        </w:rPr>
        <w:t>Тәуелсіз Қазақстан Республикасының құрылуы мен қалыптасуындағы Тұнғыш Президент Н.Ә. Назарбаевтың рөлі мен қызметі.</w:t>
      </w: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645B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11 апта.</w:t>
      </w:r>
      <w:r w:rsidR="006B532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15 б.</w:t>
      </w:r>
    </w:p>
    <w:p w:rsidR="00064009" w:rsidRPr="008323F3" w:rsidRDefault="008B331C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064009"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ҚР-ның  тәуелсіздік  жолындағы  ҚР Тұңғыш Президенті Н. Назарбаевтың қызметіне қатысты еңбектеріне талдау жасау.</w:t>
      </w:r>
    </w:p>
    <w:p w:rsidR="00064009" w:rsidRPr="008323F3" w:rsidRDefault="00064009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 Президенті Н.Назарбаев еңбектеріне (кітаптарына) презентация дайындау және оны қорғау;</w:t>
      </w:r>
    </w:p>
    <w:p w:rsidR="00064009" w:rsidRPr="008323F3" w:rsidRDefault="00064009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 әлемдік саяси мәселе бағытындағы орны туралы ғылыми бағыттағы сараптама жасау (ауызша немесе реферат дайындау);</w:t>
      </w:r>
    </w:p>
    <w:p w:rsidR="0056118B" w:rsidRPr="008323F3" w:rsidRDefault="00064009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3C645B"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саяси, экономикалық ж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>әне әлеуметтік даму бағыттары бойынша   ғылыми жоба дайында</w:t>
      </w:r>
      <w:r w:rsidR="0056118B" w:rsidRPr="008323F3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8323F3" w:rsidRPr="008323F3" w:rsidRDefault="008323F3" w:rsidP="008323F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56118B" w:rsidRPr="008323F3" w:rsidRDefault="0056118B" w:rsidP="008323F3">
      <w:pPr>
        <w:pStyle w:val="a7"/>
        <w:jc w:val="both"/>
        <w:rPr>
          <w:sz w:val="28"/>
          <w:szCs w:val="28"/>
          <w:lang w:val="kk-KZ"/>
        </w:rPr>
      </w:pPr>
      <w:r w:rsidRPr="008323F3">
        <w:rPr>
          <w:rStyle w:val="a9"/>
          <w:sz w:val="28"/>
          <w:szCs w:val="28"/>
          <w:lang w:val="kk-KZ"/>
        </w:rPr>
        <w:t xml:space="preserve">1. </w:t>
      </w:r>
      <w:r w:rsidRPr="008323F3">
        <w:rPr>
          <w:sz w:val="28"/>
          <w:szCs w:val="28"/>
        </w:rPr>
        <w:t>Назарбаев Н.А. Союз: идеи, п</w:t>
      </w:r>
      <w:r w:rsidR="006B532F" w:rsidRPr="008323F3">
        <w:rPr>
          <w:sz w:val="28"/>
          <w:szCs w:val="28"/>
        </w:rPr>
        <w:t>рактика, перспективы. 1994-1997</w:t>
      </w:r>
      <w:r w:rsidR="006B532F" w:rsidRPr="008323F3">
        <w:rPr>
          <w:sz w:val="28"/>
          <w:szCs w:val="28"/>
          <w:lang w:val="kk-KZ"/>
        </w:rPr>
        <w:t>.</w:t>
      </w:r>
    </w:p>
    <w:p w:rsidR="0056118B" w:rsidRPr="008323F3" w:rsidRDefault="0056118B" w:rsidP="008323F3">
      <w:pPr>
        <w:pStyle w:val="a7"/>
        <w:jc w:val="both"/>
        <w:rPr>
          <w:sz w:val="28"/>
          <w:szCs w:val="28"/>
          <w:lang w:val="kk-KZ"/>
        </w:rPr>
      </w:pPr>
      <w:r w:rsidRPr="008323F3">
        <w:rPr>
          <w:sz w:val="28"/>
          <w:szCs w:val="28"/>
        </w:rPr>
        <w:t xml:space="preserve">2. Назарбаев Н.А. На пороге </w:t>
      </w:r>
      <w:r w:rsidRPr="008323F3">
        <w:rPr>
          <w:sz w:val="28"/>
          <w:szCs w:val="28"/>
          <w:lang w:val="en-US"/>
        </w:rPr>
        <w:t>XXI</w:t>
      </w:r>
      <w:r w:rsidR="006B532F" w:rsidRPr="008323F3">
        <w:rPr>
          <w:sz w:val="28"/>
          <w:szCs w:val="28"/>
        </w:rPr>
        <w:t xml:space="preserve"> века. Алматы, 2003</w:t>
      </w:r>
      <w:r w:rsidR="006B532F" w:rsidRPr="008323F3">
        <w:rPr>
          <w:sz w:val="28"/>
          <w:szCs w:val="28"/>
          <w:lang w:val="kk-KZ"/>
        </w:rPr>
        <w:t>.</w:t>
      </w:r>
    </w:p>
    <w:p w:rsidR="0056118B" w:rsidRPr="008323F3" w:rsidRDefault="0056118B" w:rsidP="008323F3">
      <w:pPr>
        <w:pStyle w:val="a7"/>
        <w:jc w:val="both"/>
        <w:rPr>
          <w:sz w:val="28"/>
          <w:szCs w:val="28"/>
          <w:lang w:val="kk-KZ"/>
        </w:rPr>
      </w:pPr>
      <w:r w:rsidRPr="008323F3">
        <w:rPr>
          <w:sz w:val="28"/>
          <w:szCs w:val="28"/>
        </w:rPr>
        <w:t>3. Назарбаев Н.А. Стратегия трансформации общества и возрождения ев</w:t>
      </w:r>
      <w:r w:rsidR="006B532F" w:rsidRPr="008323F3">
        <w:rPr>
          <w:sz w:val="28"/>
          <w:szCs w:val="28"/>
        </w:rPr>
        <w:t>разийской цивилизации. М., 2000</w:t>
      </w:r>
      <w:r w:rsidR="006B532F" w:rsidRPr="008323F3">
        <w:rPr>
          <w:sz w:val="28"/>
          <w:szCs w:val="28"/>
          <w:lang w:val="kk-KZ"/>
        </w:rPr>
        <w:t>.</w:t>
      </w:r>
    </w:p>
    <w:p w:rsidR="0078737D" w:rsidRPr="008323F3" w:rsidRDefault="006B532F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4.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B532F" w:rsidRPr="008323F3" w:rsidRDefault="0078737D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5.</w:t>
      </w:r>
      <w:r w:rsidR="006B532F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="006B532F"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="006B532F"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56118B" w:rsidRPr="008323F3" w:rsidRDefault="0056118B" w:rsidP="008323F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FE6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8323F3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№ 5 СОӨЖ </w:t>
      </w:r>
      <w:r w:rsidRPr="008323F3">
        <w:rPr>
          <w:rFonts w:ascii="Times New Roman" w:hAnsi="Times New Roman" w:cs="Times New Roman"/>
          <w:b/>
          <w:bCs/>
          <w:noProof/>
          <w:spacing w:val="-6"/>
          <w:sz w:val="28"/>
          <w:szCs w:val="28"/>
          <w:lang w:val="kk-KZ"/>
        </w:rPr>
        <w:t xml:space="preserve"> </w:t>
      </w:r>
      <w:r w:rsidR="00E54AB2" w:rsidRPr="008323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Қазақстанның ғылым, білім, мәдениет саласындағы негізгі даму бағыттары.</w:t>
      </w:r>
    </w:p>
    <w:p w:rsidR="003C645B" w:rsidRPr="008323F3" w:rsidRDefault="003C645B" w:rsidP="0083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 апта.</w:t>
      </w:r>
      <w:r w:rsidR="006B532F" w:rsidRPr="008323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 б.</w:t>
      </w:r>
    </w:p>
    <w:p w:rsidR="007370C6" w:rsidRPr="008323F3" w:rsidRDefault="00E54AB2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нұсқау:</w:t>
      </w:r>
      <w:r w:rsidRPr="008323F3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ғылым, білім және мәдениет саласы  бағытындағы даму үрдісінің тарихта алатын орнын анықтау және  сараптама жасау.</w:t>
      </w:r>
    </w:p>
    <w:p w:rsidR="00E54AB2" w:rsidRPr="008323F3" w:rsidRDefault="00E54AB2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саласына қатысты еңбектер негізінде аналитикалық карта жасау;</w:t>
      </w:r>
    </w:p>
    <w:p w:rsidR="00E54AB2" w:rsidRPr="008323F3" w:rsidRDefault="00E54AB2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   қайраткелері туралы мәліметтер дайындап презентация жасау;</w:t>
      </w:r>
    </w:p>
    <w:p w:rsidR="00E54AB2" w:rsidRPr="008323F3" w:rsidRDefault="00E54AB2" w:rsidP="008323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8323F3">
        <w:rPr>
          <w:rFonts w:ascii="Times New Roman" w:hAnsi="Times New Roman" w:cs="Times New Roman"/>
          <w:sz w:val="28"/>
          <w:szCs w:val="28"/>
          <w:lang w:val="kk-KZ"/>
        </w:rPr>
        <w:t>Қазақстанның ғылым, білім және мәдениет саласының халықаралық аренадағы орны туралы ғылыми жоба жасау.</w:t>
      </w: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3F3" w:rsidRPr="008323F3" w:rsidRDefault="008323F3" w:rsidP="008323F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323F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78737D" w:rsidRPr="008323F3" w:rsidRDefault="006B532F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1. 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</w:p>
    <w:p w:rsidR="006B532F" w:rsidRPr="008323F3" w:rsidRDefault="0078737D" w:rsidP="008323F3">
      <w:pPr>
        <w:spacing w:after="0" w:line="240" w:lineRule="auto"/>
        <w:jc w:val="both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>2.</w:t>
      </w:r>
      <w:r w:rsidR="006B532F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жаңа жаһандық нақты ахуалда: өсім, реформалар, даму. </w:t>
      </w:r>
      <w:r w:rsidR="006B532F" w:rsidRPr="008323F3">
        <w:rPr>
          <w:rFonts w:ascii="Times New Roman" w:eastAsia="Calibri" w:hAnsi="Times New Roman" w:cs="Times New Roman"/>
          <w:bCs/>
          <w:kern w:val="36"/>
          <w:sz w:val="28"/>
          <w:szCs w:val="28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="006B532F"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Алматы, 2015. </w:t>
      </w:r>
    </w:p>
    <w:p w:rsidR="006B532F" w:rsidRPr="008323F3" w:rsidRDefault="0078737D" w:rsidP="008323F3">
      <w:pPr>
        <w:spacing w:after="0" w:line="240" w:lineRule="auto"/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</w:pPr>
      <w:r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6B532F" w:rsidRPr="008323F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Размышления у подножья </w:t>
      </w:r>
      <w:r w:rsidR="006B532F" w:rsidRPr="008323F3">
        <w:rPr>
          <w:rFonts w:ascii="Times New Roman" w:eastAsia="Calibri" w:hAnsi="Times New Roman" w:cs="Times New Roman"/>
          <w:spacing w:val="-14"/>
          <w:kern w:val="36"/>
          <w:sz w:val="28"/>
          <w:szCs w:val="28"/>
          <w:lang w:val="kk-KZ"/>
        </w:rPr>
        <w:t xml:space="preserve"> Ұлытау.  Интервью Президента РК Н.А. Назарбаева агенству  «Хабар». КазИнформ, 2014. </w:t>
      </w:r>
      <w:hyperlink r:id="rId8" w:history="1">
        <w:r w:rsidR="006B532F" w:rsidRPr="008323F3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lang w:val="kk-KZ"/>
          </w:rPr>
          <w:t>http://www.akorda.kz</w:t>
        </w:r>
      </w:hyperlink>
    </w:p>
    <w:p w:rsidR="00990E3F" w:rsidRPr="008323F3" w:rsidRDefault="00990E3F" w:rsidP="0083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0E3F" w:rsidRPr="008323F3" w:rsidSect="00F0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1C96"/>
    <w:multiLevelType w:val="singleLevel"/>
    <w:tmpl w:val="C8585D3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>
    <w:nsid w:val="6B84707E"/>
    <w:multiLevelType w:val="hybridMultilevel"/>
    <w:tmpl w:val="C45EE4EC"/>
    <w:lvl w:ilvl="0" w:tplc="657E132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E59C6"/>
    <w:multiLevelType w:val="hybridMultilevel"/>
    <w:tmpl w:val="CDA4C444"/>
    <w:lvl w:ilvl="0" w:tplc="DC4E4BBC">
      <w:start w:val="1"/>
      <w:numFmt w:val="decimal"/>
      <w:lvlText w:val="%1."/>
      <w:lvlJc w:val="left"/>
      <w:pPr>
        <w:ind w:left="108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D28B7"/>
    <w:multiLevelType w:val="hybridMultilevel"/>
    <w:tmpl w:val="9F3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4"/>
    <w:multiLevelType w:val="hybridMultilevel"/>
    <w:tmpl w:val="EFE4A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6"/>
    <w:rsid w:val="00064009"/>
    <w:rsid w:val="000E434E"/>
    <w:rsid w:val="003C645B"/>
    <w:rsid w:val="0056118B"/>
    <w:rsid w:val="00561844"/>
    <w:rsid w:val="00562DC5"/>
    <w:rsid w:val="006B532F"/>
    <w:rsid w:val="006F4FE6"/>
    <w:rsid w:val="0072315C"/>
    <w:rsid w:val="007370C6"/>
    <w:rsid w:val="0078737D"/>
    <w:rsid w:val="008323F3"/>
    <w:rsid w:val="00887B68"/>
    <w:rsid w:val="008B331C"/>
    <w:rsid w:val="00954ED9"/>
    <w:rsid w:val="00990E3F"/>
    <w:rsid w:val="00BC68B6"/>
    <w:rsid w:val="00D01B28"/>
    <w:rsid w:val="00E54AB2"/>
    <w:rsid w:val="00F05272"/>
    <w:rsid w:val="00F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6ACA-EEA7-498B-8E85-D914EAF8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B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2315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2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315C"/>
    <w:rPr>
      <w:color w:val="0000FF"/>
      <w:u w:val="single"/>
    </w:rPr>
  </w:style>
  <w:style w:type="paragraph" w:styleId="a7">
    <w:name w:val="endnote text"/>
    <w:basedOn w:val="a"/>
    <w:link w:val="a8"/>
    <w:rsid w:val="00723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7231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561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orda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99E4-3973-49AB-B4C0-396BEFAA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Кумганбаев Жандос</cp:lastModifiedBy>
  <cp:revision>2</cp:revision>
  <dcterms:created xsi:type="dcterms:W3CDTF">2017-09-21T15:28:00Z</dcterms:created>
  <dcterms:modified xsi:type="dcterms:W3CDTF">2017-09-21T15:28:00Z</dcterms:modified>
</cp:coreProperties>
</file>